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67875" w14:textId="77777777" w:rsidR="004D61CF" w:rsidRPr="000153F7" w:rsidRDefault="003A0509" w:rsidP="004D61CF">
      <w:pPr>
        <w:pStyle w:val="NLDocumentTitle"/>
        <w:rPr>
          <w:color w:val="000000" w:themeColor="text1"/>
        </w:rPr>
      </w:pPr>
      <w:bookmarkStart w:id="0" w:name="_GoBack"/>
      <w:bookmarkEnd w:id="0"/>
      <w:r w:rsidRPr="000153F7">
        <w:rPr>
          <w:color w:val="000000" w:themeColor="text1"/>
        </w:rPr>
        <w:t>Family</w:t>
      </w:r>
      <w:r w:rsidR="0085656D" w:rsidRPr="000153F7">
        <w:rPr>
          <w:color w:val="000000" w:themeColor="text1"/>
        </w:rPr>
        <w:t xml:space="preserve"> and Friends</w:t>
      </w:r>
      <w:r w:rsidRPr="000153F7">
        <w:rPr>
          <w:color w:val="000000" w:themeColor="text1"/>
        </w:rPr>
        <w:t xml:space="preserve"> Loan Agreement</w:t>
      </w:r>
    </w:p>
    <w:tbl>
      <w:tblPr>
        <w:tblpPr w:leftFromText="180" w:rightFromText="180" w:vertAnchor="page" w:horzAnchor="page" w:tblpX="1522" w:tblpY="2525"/>
        <w:tblW w:w="0" w:type="auto"/>
        <w:tblLayout w:type="fixed"/>
        <w:tblLook w:val="0000" w:firstRow="0" w:lastRow="0" w:firstColumn="0" w:lastColumn="0" w:noHBand="0" w:noVBand="0"/>
      </w:tblPr>
      <w:tblGrid>
        <w:gridCol w:w="2836"/>
        <w:gridCol w:w="6183"/>
      </w:tblGrid>
      <w:tr w:rsidR="000153F7" w:rsidRPr="000153F7" w14:paraId="13C253FC" w14:textId="77777777" w:rsidTr="0085656D">
        <w:trPr>
          <w:cantSplit/>
          <w:trHeight w:val="440"/>
        </w:trPr>
        <w:tc>
          <w:tcPr>
            <w:tcW w:w="2836" w:type="dxa"/>
            <w:shd w:val="clear" w:color="auto" w:fill="auto"/>
            <w:tcMar>
              <w:top w:w="0" w:type="dxa"/>
              <w:left w:w="0" w:type="dxa"/>
              <w:bottom w:w="0" w:type="dxa"/>
              <w:right w:w="0" w:type="dxa"/>
            </w:tcMar>
          </w:tcPr>
          <w:p w14:paraId="42D7F639" w14:textId="77777777" w:rsidR="004D61CF" w:rsidRPr="000153F7" w:rsidRDefault="004D61CF" w:rsidP="003A0509">
            <w:pPr>
              <w:pStyle w:val="TableGrid1"/>
              <w:spacing w:after="240" w:line="276" w:lineRule="auto"/>
              <w:rPr>
                <w:rFonts w:ascii="Arial" w:hAnsi="Arial" w:cs="Arial"/>
                <w:color w:val="000000" w:themeColor="text1"/>
                <w:sz w:val="24"/>
                <w:lang w:val="en-GB"/>
              </w:rPr>
            </w:pPr>
            <w:r w:rsidRPr="000153F7">
              <w:rPr>
                <w:rFonts w:ascii="Arial" w:hAnsi="Arial" w:cs="Arial"/>
                <w:color w:val="000000" w:themeColor="text1"/>
                <w:sz w:val="24"/>
                <w:lang w:val="en-GB"/>
              </w:rPr>
              <w:t>This agreement is dated:</w:t>
            </w:r>
          </w:p>
        </w:tc>
        <w:tc>
          <w:tcPr>
            <w:tcW w:w="6183" w:type="dxa"/>
            <w:shd w:val="clear" w:color="auto" w:fill="auto"/>
            <w:tcMar>
              <w:top w:w="0" w:type="dxa"/>
              <w:left w:w="0" w:type="dxa"/>
              <w:bottom w:w="0" w:type="dxa"/>
              <w:right w:w="0" w:type="dxa"/>
            </w:tcMar>
          </w:tcPr>
          <w:p w14:paraId="720DBAC0" w14:textId="77777777" w:rsidR="004D61CF" w:rsidRPr="000153F7" w:rsidRDefault="003A0509" w:rsidP="003A0509">
            <w:pPr>
              <w:pStyle w:val="TableGrid1"/>
              <w:spacing w:after="240" w:line="276" w:lineRule="auto"/>
              <w:rPr>
                <w:rStyle w:val="NLBlueText"/>
                <w:rFonts w:cs="Arial"/>
                <w:color w:val="000000" w:themeColor="text1"/>
                <w:sz w:val="20"/>
                <w:lang w:val="en-GB"/>
              </w:rPr>
            </w:pPr>
            <w:r w:rsidRPr="000153F7">
              <w:rPr>
                <w:rStyle w:val="NLBlueText"/>
                <w:rFonts w:cs="Arial"/>
                <w:color w:val="000000" w:themeColor="text1"/>
                <w:sz w:val="20"/>
                <w:lang w:val="en-GB"/>
              </w:rPr>
              <w:t>___________________</w:t>
            </w:r>
            <w:r w:rsidR="0085656D" w:rsidRPr="000153F7">
              <w:rPr>
                <w:rStyle w:val="NLBlueText"/>
                <w:rFonts w:cs="Arial"/>
                <w:color w:val="000000" w:themeColor="text1"/>
                <w:sz w:val="20"/>
                <w:lang w:val="en-GB"/>
              </w:rPr>
              <w:t>_________________</w:t>
            </w:r>
            <w:r w:rsidRPr="000153F7">
              <w:rPr>
                <w:rStyle w:val="NLBlueText"/>
                <w:rFonts w:cs="Arial"/>
                <w:color w:val="000000" w:themeColor="text1"/>
                <w:sz w:val="20"/>
                <w:lang w:val="en-GB"/>
              </w:rPr>
              <w:t>______________</w:t>
            </w:r>
            <w:r w:rsidR="004D61CF" w:rsidRPr="000153F7">
              <w:rPr>
                <w:rStyle w:val="NLBlueText"/>
                <w:rFonts w:cs="Arial"/>
                <w:color w:val="000000" w:themeColor="text1"/>
                <w:sz w:val="20"/>
                <w:lang w:val="en-GB"/>
              </w:rPr>
              <w:t>[Date]</w:t>
            </w:r>
          </w:p>
        </w:tc>
      </w:tr>
      <w:tr w:rsidR="000153F7" w:rsidRPr="000153F7" w14:paraId="298BCC67" w14:textId="77777777" w:rsidTr="0085656D">
        <w:trPr>
          <w:cantSplit/>
          <w:trHeight w:val="566"/>
        </w:trPr>
        <w:tc>
          <w:tcPr>
            <w:tcW w:w="2836" w:type="dxa"/>
            <w:shd w:val="clear" w:color="auto" w:fill="auto"/>
            <w:tcMar>
              <w:top w:w="0" w:type="dxa"/>
              <w:left w:w="0" w:type="dxa"/>
              <w:bottom w:w="0" w:type="dxa"/>
              <w:right w:w="0" w:type="dxa"/>
            </w:tcMar>
          </w:tcPr>
          <w:p w14:paraId="211CA452" w14:textId="77777777" w:rsidR="004D61CF" w:rsidRPr="000153F7" w:rsidRDefault="004D61CF" w:rsidP="003A0509">
            <w:pPr>
              <w:pStyle w:val="TableGrid1"/>
              <w:spacing w:after="240" w:line="276" w:lineRule="auto"/>
              <w:rPr>
                <w:rFonts w:ascii="Arial" w:hAnsi="Arial" w:cs="Arial"/>
                <w:color w:val="000000" w:themeColor="text1"/>
                <w:sz w:val="24"/>
                <w:lang w:val="en-GB"/>
              </w:rPr>
            </w:pPr>
            <w:r w:rsidRPr="000153F7">
              <w:rPr>
                <w:rFonts w:ascii="Arial" w:hAnsi="Arial" w:cs="Arial"/>
                <w:color w:val="000000" w:themeColor="text1"/>
                <w:sz w:val="24"/>
                <w:lang w:val="en-GB"/>
              </w:rPr>
              <w:t>It is made between:</w:t>
            </w:r>
          </w:p>
        </w:tc>
        <w:tc>
          <w:tcPr>
            <w:tcW w:w="6183" w:type="dxa"/>
            <w:shd w:val="clear" w:color="auto" w:fill="auto"/>
            <w:tcMar>
              <w:top w:w="0" w:type="dxa"/>
              <w:left w:w="0" w:type="dxa"/>
              <w:bottom w:w="0" w:type="dxa"/>
              <w:right w:w="0" w:type="dxa"/>
            </w:tcMar>
          </w:tcPr>
          <w:p w14:paraId="62D892FD" w14:textId="77777777" w:rsidR="004D61CF" w:rsidRPr="000153F7" w:rsidRDefault="003A0509" w:rsidP="003A0509">
            <w:pPr>
              <w:pStyle w:val="TableGrid1"/>
              <w:spacing w:after="240" w:line="276" w:lineRule="auto"/>
              <w:rPr>
                <w:rFonts w:ascii="Arial" w:hAnsi="Arial" w:cs="Arial"/>
                <w:color w:val="000000" w:themeColor="text1"/>
                <w:lang w:val="en-GB"/>
              </w:rPr>
            </w:pPr>
            <w:r w:rsidRPr="000153F7">
              <w:rPr>
                <w:rFonts w:ascii="Arial" w:hAnsi="Arial" w:cs="Arial"/>
                <w:color w:val="000000" w:themeColor="text1"/>
                <w:lang w:val="en-GB"/>
              </w:rPr>
              <w:t>_______________________</w:t>
            </w:r>
            <w:r w:rsidR="0085656D" w:rsidRPr="000153F7">
              <w:rPr>
                <w:rFonts w:ascii="Arial" w:hAnsi="Arial" w:cs="Arial"/>
                <w:color w:val="000000" w:themeColor="text1"/>
                <w:lang w:val="en-GB"/>
              </w:rPr>
              <w:t>_________</w:t>
            </w:r>
            <w:r w:rsidRPr="000153F7">
              <w:rPr>
                <w:rFonts w:ascii="Arial" w:hAnsi="Arial" w:cs="Arial"/>
                <w:color w:val="000000" w:themeColor="text1"/>
                <w:lang w:val="en-GB"/>
              </w:rPr>
              <w:t>_________</w:t>
            </w:r>
            <w:proofErr w:type="gramStart"/>
            <w:r w:rsidRPr="000153F7">
              <w:rPr>
                <w:rFonts w:ascii="Arial" w:hAnsi="Arial" w:cs="Arial"/>
                <w:color w:val="000000" w:themeColor="text1"/>
                <w:lang w:val="en-GB"/>
              </w:rPr>
              <w:t>_</w:t>
            </w:r>
            <w:r w:rsidR="004D61CF" w:rsidRPr="000153F7">
              <w:rPr>
                <w:rFonts w:ascii="Arial" w:hAnsi="Arial" w:cs="Arial"/>
                <w:color w:val="000000" w:themeColor="text1"/>
                <w:lang w:val="en-GB"/>
              </w:rPr>
              <w:t>[</w:t>
            </w:r>
            <w:proofErr w:type="gramEnd"/>
            <w:r w:rsidR="004D61CF" w:rsidRPr="000153F7">
              <w:rPr>
                <w:rFonts w:ascii="Arial" w:hAnsi="Arial" w:cs="Arial"/>
                <w:color w:val="000000" w:themeColor="text1"/>
                <w:lang w:val="en-GB"/>
              </w:rPr>
              <w:t>Lender’s name]</w:t>
            </w:r>
          </w:p>
        </w:tc>
      </w:tr>
      <w:tr w:rsidR="000153F7" w:rsidRPr="000153F7" w14:paraId="38889CC7" w14:textId="77777777" w:rsidTr="0085656D">
        <w:trPr>
          <w:cantSplit/>
          <w:trHeight w:val="320"/>
        </w:trPr>
        <w:tc>
          <w:tcPr>
            <w:tcW w:w="2836" w:type="dxa"/>
            <w:shd w:val="clear" w:color="auto" w:fill="auto"/>
            <w:tcMar>
              <w:top w:w="0" w:type="dxa"/>
              <w:left w:w="0" w:type="dxa"/>
              <w:bottom w:w="0" w:type="dxa"/>
              <w:right w:w="0" w:type="dxa"/>
            </w:tcMar>
          </w:tcPr>
          <w:p w14:paraId="732D52BF" w14:textId="77777777" w:rsidR="004D61CF" w:rsidRPr="000153F7" w:rsidRDefault="004D61CF" w:rsidP="003A0509">
            <w:pPr>
              <w:pStyle w:val="TableGrid1"/>
              <w:spacing w:after="240" w:line="276" w:lineRule="auto"/>
              <w:rPr>
                <w:rFonts w:ascii="Arial" w:hAnsi="Arial" w:cs="Arial"/>
                <w:color w:val="000000" w:themeColor="text1"/>
                <w:sz w:val="24"/>
                <w:lang w:val="en-GB"/>
              </w:rPr>
            </w:pPr>
            <w:r w:rsidRPr="000153F7">
              <w:rPr>
                <w:rFonts w:ascii="Arial" w:hAnsi="Arial" w:cs="Arial"/>
                <w:color w:val="000000" w:themeColor="text1"/>
                <w:sz w:val="24"/>
                <w:lang w:val="en-GB"/>
              </w:rPr>
              <w:t>of</w:t>
            </w:r>
            <w:r w:rsidR="003A0509" w:rsidRPr="000153F7">
              <w:rPr>
                <w:rFonts w:ascii="Arial" w:hAnsi="Arial" w:cs="Arial"/>
                <w:color w:val="000000" w:themeColor="text1"/>
                <w:sz w:val="24"/>
                <w:lang w:val="en-GB"/>
              </w:rPr>
              <w:t xml:space="preserve"> </w:t>
            </w:r>
          </w:p>
        </w:tc>
        <w:tc>
          <w:tcPr>
            <w:tcW w:w="6183" w:type="dxa"/>
            <w:shd w:val="clear" w:color="auto" w:fill="auto"/>
            <w:tcMar>
              <w:top w:w="0" w:type="dxa"/>
              <w:left w:w="0" w:type="dxa"/>
              <w:bottom w:w="0" w:type="dxa"/>
              <w:right w:w="0" w:type="dxa"/>
            </w:tcMar>
          </w:tcPr>
          <w:p w14:paraId="2CCC6698" w14:textId="77777777" w:rsidR="004D61CF" w:rsidRPr="000153F7" w:rsidRDefault="003A0509" w:rsidP="003A0509">
            <w:pPr>
              <w:pStyle w:val="TableGrid1"/>
              <w:spacing w:after="240" w:line="276" w:lineRule="auto"/>
              <w:rPr>
                <w:rFonts w:ascii="Arial" w:hAnsi="Arial" w:cs="Arial"/>
                <w:color w:val="000000" w:themeColor="text1"/>
                <w:sz w:val="24"/>
                <w:lang w:val="en-GB"/>
              </w:rPr>
            </w:pPr>
            <w:r w:rsidRPr="000153F7">
              <w:rPr>
                <w:rFonts w:ascii="Arial" w:hAnsi="Arial" w:cs="Arial"/>
                <w:color w:val="000000" w:themeColor="text1"/>
                <w:lang w:val="en-GB"/>
              </w:rPr>
              <w:t>____________________</w:t>
            </w:r>
            <w:r w:rsidR="0085656D" w:rsidRPr="000153F7">
              <w:rPr>
                <w:rFonts w:ascii="Arial" w:hAnsi="Arial" w:cs="Arial"/>
                <w:color w:val="000000" w:themeColor="text1"/>
                <w:lang w:val="en-GB"/>
              </w:rPr>
              <w:t>_</w:t>
            </w:r>
            <w:r w:rsidRPr="000153F7">
              <w:rPr>
                <w:rFonts w:ascii="Arial" w:hAnsi="Arial" w:cs="Arial"/>
                <w:color w:val="000000" w:themeColor="text1"/>
                <w:lang w:val="en-GB"/>
              </w:rPr>
              <w:t>_</w:t>
            </w:r>
            <w:r w:rsidR="0085656D" w:rsidRPr="000153F7">
              <w:rPr>
                <w:rFonts w:ascii="Arial" w:hAnsi="Arial" w:cs="Arial"/>
                <w:color w:val="000000" w:themeColor="text1"/>
                <w:lang w:val="en-GB"/>
              </w:rPr>
              <w:t>_______</w:t>
            </w:r>
            <w:r w:rsidRPr="000153F7">
              <w:rPr>
                <w:rFonts w:ascii="Arial" w:hAnsi="Arial" w:cs="Arial"/>
                <w:color w:val="000000" w:themeColor="text1"/>
                <w:lang w:val="en-GB"/>
              </w:rPr>
              <w:t>____________</w:t>
            </w:r>
            <w:proofErr w:type="gramStart"/>
            <w:r w:rsidRPr="000153F7">
              <w:rPr>
                <w:rFonts w:ascii="Arial" w:hAnsi="Arial" w:cs="Arial"/>
                <w:color w:val="000000" w:themeColor="text1"/>
                <w:lang w:val="en-GB"/>
              </w:rPr>
              <w:t>_</w:t>
            </w:r>
            <w:r w:rsidR="0085656D" w:rsidRPr="000153F7">
              <w:rPr>
                <w:rFonts w:ascii="Arial" w:hAnsi="Arial" w:cs="Arial"/>
                <w:color w:val="000000" w:themeColor="text1"/>
                <w:lang w:val="en-GB"/>
              </w:rPr>
              <w:t>[</w:t>
            </w:r>
            <w:proofErr w:type="gramEnd"/>
            <w:r w:rsidR="0085656D" w:rsidRPr="000153F7">
              <w:rPr>
                <w:rFonts w:ascii="Arial" w:hAnsi="Arial" w:cs="Arial"/>
                <w:color w:val="000000" w:themeColor="text1"/>
                <w:lang w:val="en-GB"/>
              </w:rPr>
              <w:t>Street address]</w:t>
            </w:r>
            <w:r w:rsidR="004D61CF" w:rsidRPr="000153F7">
              <w:rPr>
                <w:rFonts w:ascii="Arial" w:hAnsi="Arial" w:cs="Arial"/>
                <w:color w:val="000000" w:themeColor="text1"/>
                <w:sz w:val="24"/>
                <w:lang w:val="en-GB"/>
              </w:rPr>
              <w:t xml:space="preserve"> (the “Lender”)</w:t>
            </w:r>
          </w:p>
        </w:tc>
      </w:tr>
      <w:tr w:rsidR="000153F7" w:rsidRPr="000153F7" w14:paraId="123CED7F" w14:textId="77777777" w:rsidTr="0085656D">
        <w:trPr>
          <w:cantSplit/>
          <w:trHeight w:val="320"/>
        </w:trPr>
        <w:tc>
          <w:tcPr>
            <w:tcW w:w="2836" w:type="dxa"/>
            <w:shd w:val="clear" w:color="auto" w:fill="auto"/>
            <w:tcMar>
              <w:top w:w="0" w:type="dxa"/>
              <w:left w:w="0" w:type="dxa"/>
              <w:bottom w:w="0" w:type="dxa"/>
              <w:right w:w="0" w:type="dxa"/>
            </w:tcMar>
          </w:tcPr>
          <w:p w14:paraId="6BF343AD" w14:textId="77777777" w:rsidR="004D61CF" w:rsidRPr="000153F7" w:rsidRDefault="004D61CF" w:rsidP="003A0509">
            <w:pPr>
              <w:pStyle w:val="TableGrid1"/>
              <w:spacing w:after="240" w:line="276" w:lineRule="auto"/>
              <w:rPr>
                <w:rFonts w:ascii="Arial" w:hAnsi="Arial" w:cs="Arial"/>
                <w:color w:val="000000" w:themeColor="text1"/>
                <w:sz w:val="24"/>
                <w:lang w:val="en-GB"/>
              </w:rPr>
            </w:pPr>
            <w:r w:rsidRPr="000153F7">
              <w:rPr>
                <w:rFonts w:ascii="Arial" w:hAnsi="Arial" w:cs="Arial"/>
                <w:color w:val="000000" w:themeColor="text1"/>
                <w:sz w:val="24"/>
                <w:lang w:val="en-GB"/>
              </w:rPr>
              <w:t>and</w:t>
            </w:r>
          </w:p>
        </w:tc>
        <w:tc>
          <w:tcPr>
            <w:tcW w:w="6183" w:type="dxa"/>
            <w:shd w:val="clear" w:color="auto" w:fill="auto"/>
            <w:tcMar>
              <w:top w:w="0" w:type="dxa"/>
              <w:left w:w="0" w:type="dxa"/>
              <w:bottom w:w="0" w:type="dxa"/>
              <w:right w:w="0" w:type="dxa"/>
            </w:tcMar>
          </w:tcPr>
          <w:p w14:paraId="6E782554" w14:textId="77777777" w:rsidR="004D61CF" w:rsidRPr="000153F7" w:rsidRDefault="0085656D" w:rsidP="003A0509">
            <w:pPr>
              <w:pStyle w:val="TableGrid1"/>
              <w:spacing w:after="240" w:line="276" w:lineRule="auto"/>
              <w:rPr>
                <w:rFonts w:ascii="Arial" w:hAnsi="Arial" w:cs="Arial"/>
                <w:color w:val="000000" w:themeColor="text1"/>
                <w:lang w:val="en-GB"/>
              </w:rPr>
            </w:pPr>
            <w:r w:rsidRPr="000153F7">
              <w:rPr>
                <w:rFonts w:ascii="Arial" w:hAnsi="Arial" w:cs="Arial"/>
                <w:color w:val="000000" w:themeColor="text1"/>
                <w:lang w:val="en-GB"/>
              </w:rPr>
              <w:t>_______________________________________</w:t>
            </w:r>
            <w:proofErr w:type="gramStart"/>
            <w:r w:rsidRPr="000153F7">
              <w:rPr>
                <w:rFonts w:ascii="Arial" w:hAnsi="Arial" w:cs="Arial"/>
                <w:color w:val="000000" w:themeColor="text1"/>
                <w:lang w:val="en-GB"/>
              </w:rPr>
              <w:t>_[</w:t>
            </w:r>
            <w:proofErr w:type="gramEnd"/>
            <w:r w:rsidR="004D61CF" w:rsidRPr="000153F7">
              <w:rPr>
                <w:rFonts w:ascii="Arial" w:hAnsi="Arial" w:cs="Arial"/>
                <w:color w:val="000000" w:themeColor="text1"/>
                <w:lang w:val="en-GB"/>
              </w:rPr>
              <w:t>Borrower’s name]</w:t>
            </w:r>
          </w:p>
        </w:tc>
      </w:tr>
      <w:tr w:rsidR="000153F7" w:rsidRPr="000153F7" w14:paraId="47FEE51E" w14:textId="77777777" w:rsidTr="0085656D">
        <w:trPr>
          <w:cantSplit/>
          <w:trHeight w:val="332"/>
        </w:trPr>
        <w:tc>
          <w:tcPr>
            <w:tcW w:w="2836" w:type="dxa"/>
            <w:shd w:val="clear" w:color="auto" w:fill="auto"/>
            <w:tcMar>
              <w:top w:w="0" w:type="dxa"/>
              <w:left w:w="0" w:type="dxa"/>
              <w:bottom w:w="0" w:type="dxa"/>
              <w:right w:w="0" w:type="dxa"/>
            </w:tcMar>
          </w:tcPr>
          <w:p w14:paraId="466FDCDB" w14:textId="77777777" w:rsidR="004D61CF" w:rsidRPr="000153F7" w:rsidRDefault="004D61CF" w:rsidP="003A0509">
            <w:pPr>
              <w:pStyle w:val="TableGrid1"/>
              <w:spacing w:after="240" w:line="276" w:lineRule="auto"/>
              <w:rPr>
                <w:rFonts w:ascii="Arial" w:hAnsi="Arial" w:cs="Arial"/>
                <w:color w:val="000000" w:themeColor="text1"/>
                <w:sz w:val="24"/>
                <w:lang w:val="en-GB"/>
              </w:rPr>
            </w:pPr>
            <w:r w:rsidRPr="000153F7">
              <w:rPr>
                <w:rFonts w:ascii="Arial" w:hAnsi="Arial" w:cs="Arial"/>
                <w:color w:val="000000" w:themeColor="text1"/>
                <w:sz w:val="24"/>
                <w:lang w:val="en-GB"/>
              </w:rPr>
              <w:t>of</w:t>
            </w:r>
          </w:p>
        </w:tc>
        <w:tc>
          <w:tcPr>
            <w:tcW w:w="6183" w:type="dxa"/>
            <w:shd w:val="clear" w:color="auto" w:fill="auto"/>
            <w:tcMar>
              <w:top w:w="0" w:type="dxa"/>
              <w:left w:w="0" w:type="dxa"/>
              <w:bottom w:w="0" w:type="dxa"/>
              <w:right w:w="0" w:type="dxa"/>
            </w:tcMar>
          </w:tcPr>
          <w:p w14:paraId="4C788E7B" w14:textId="77777777" w:rsidR="004D61CF" w:rsidRPr="000153F7" w:rsidRDefault="0085656D" w:rsidP="0085656D">
            <w:pPr>
              <w:pStyle w:val="TableGrid1"/>
              <w:spacing w:after="240" w:line="276" w:lineRule="auto"/>
              <w:rPr>
                <w:rFonts w:ascii="Arial" w:hAnsi="Arial" w:cs="Arial"/>
                <w:color w:val="000000" w:themeColor="text1"/>
                <w:sz w:val="24"/>
                <w:lang w:val="en-GB"/>
              </w:rPr>
            </w:pPr>
            <w:r w:rsidRPr="000153F7">
              <w:rPr>
                <w:rFonts w:ascii="Arial" w:hAnsi="Arial" w:cs="Arial"/>
                <w:color w:val="000000" w:themeColor="text1"/>
                <w:lang w:val="en-GB"/>
              </w:rPr>
              <w:t>_________________________________________</w:t>
            </w:r>
            <w:proofErr w:type="gramStart"/>
            <w:r w:rsidRPr="000153F7">
              <w:rPr>
                <w:rFonts w:ascii="Arial" w:hAnsi="Arial" w:cs="Arial"/>
                <w:color w:val="000000" w:themeColor="text1"/>
                <w:lang w:val="en-GB"/>
              </w:rPr>
              <w:t>_</w:t>
            </w:r>
            <w:r w:rsidR="004D61CF" w:rsidRPr="000153F7">
              <w:rPr>
                <w:rFonts w:ascii="Arial" w:hAnsi="Arial" w:cs="Arial"/>
                <w:color w:val="000000" w:themeColor="text1"/>
                <w:lang w:val="en-GB"/>
              </w:rPr>
              <w:t>[</w:t>
            </w:r>
            <w:proofErr w:type="gramEnd"/>
            <w:r w:rsidRPr="000153F7">
              <w:rPr>
                <w:rFonts w:ascii="Arial" w:hAnsi="Arial" w:cs="Arial"/>
                <w:color w:val="000000" w:themeColor="text1"/>
                <w:lang w:val="en-GB"/>
              </w:rPr>
              <w:t>Street address</w:t>
            </w:r>
            <w:r w:rsidR="004D61CF" w:rsidRPr="000153F7">
              <w:rPr>
                <w:rFonts w:ascii="Arial" w:hAnsi="Arial" w:cs="Arial"/>
                <w:color w:val="000000" w:themeColor="text1"/>
                <w:sz w:val="24"/>
                <w:lang w:val="en-GB"/>
              </w:rPr>
              <w:t>] (the “Borrower”)</w:t>
            </w:r>
          </w:p>
        </w:tc>
      </w:tr>
    </w:tbl>
    <w:p w14:paraId="18A880F9" w14:textId="77777777" w:rsidR="003A0509" w:rsidRPr="000153F7" w:rsidRDefault="003A0509" w:rsidP="004D61CF">
      <w:pPr>
        <w:pStyle w:val="NLNotesHeading1"/>
        <w:rPr>
          <w:color w:val="000000" w:themeColor="text1"/>
        </w:rPr>
      </w:pPr>
    </w:p>
    <w:p w14:paraId="13689877" w14:textId="77777777" w:rsidR="004D61CF" w:rsidRPr="000153F7" w:rsidRDefault="004D61CF" w:rsidP="004D61CF">
      <w:pPr>
        <w:pStyle w:val="NLNotesHeading1"/>
        <w:rPr>
          <w:color w:val="000000" w:themeColor="text1"/>
        </w:rPr>
      </w:pPr>
      <w:r w:rsidRPr="000153F7">
        <w:rPr>
          <w:color w:val="000000" w:themeColor="text1"/>
        </w:rPr>
        <w:t>The terms of this agreement are:</w:t>
      </w:r>
    </w:p>
    <w:p w14:paraId="2EADD610" w14:textId="77777777" w:rsidR="004D61CF" w:rsidRPr="000153F7" w:rsidRDefault="004D61CF" w:rsidP="004D61CF">
      <w:pPr>
        <w:pStyle w:val="Heading11"/>
        <w:numPr>
          <w:ilvl w:val="0"/>
          <w:numId w:val="5"/>
        </w:numPr>
        <w:ind w:hanging="720"/>
        <w:rPr>
          <w:color w:val="000000" w:themeColor="text1"/>
        </w:rPr>
      </w:pPr>
      <w:r w:rsidRPr="000153F7">
        <w:rPr>
          <w:color w:val="000000" w:themeColor="text1"/>
        </w:rPr>
        <w:t>Definition and purpose of Loan</w:t>
      </w:r>
    </w:p>
    <w:p w14:paraId="5DF9EC91"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“Loan” means the sum of $</w:t>
      </w:r>
      <w:r w:rsidR="0085656D" w:rsidRPr="000153F7">
        <w:rPr>
          <w:color w:val="000000" w:themeColor="text1"/>
        </w:rPr>
        <w:t>______________</w:t>
      </w:r>
      <w:r w:rsidRPr="000153F7">
        <w:rPr>
          <w:rStyle w:val="NLBlueText"/>
          <w:color w:val="000000" w:themeColor="text1"/>
          <w:sz w:val="20"/>
          <w:szCs w:val="20"/>
        </w:rPr>
        <w:t>[amount]</w:t>
      </w:r>
      <w:r w:rsidRPr="000153F7">
        <w:rPr>
          <w:color w:val="000000" w:themeColor="text1"/>
        </w:rPr>
        <w:t xml:space="preserve"> or such greater sum as has been lent by the Lender to the Borrower at any time, or whatever lesser sum is outstanding after part repayment has been made. It includes interest.</w:t>
      </w:r>
    </w:p>
    <w:p w14:paraId="57F55ED3"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 xml:space="preserve">The Loan shall be used only to: </w:t>
      </w:r>
    </w:p>
    <w:p w14:paraId="7B43B0EC" w14:textId="77777777" w:rsidR="004D61CF" w:rsidRPr="000153F7" w:rsidRDefault="0085656D" w:rsidP="004D61CF">
      <w:pPr>
        <w:pStyle w:val="NLNumberedBodyLevel1"/>
        <w:numPr>
          <w:ilvl w:val="0"/>
          <w:numId w:val="0"/>
        </w:numPr>
        <w:ind w:left="1440"/>
        <w:rPr>
          <w:color w:val="000000" w:themeColor="text1"/>
          <w:sz w:val="20"/>
          <w:szCs w:val="20"/>
        </w:rPr>
      </w:pPr>
      <w:r w:rsidRPr="000153F7">
        <w:rPr>
          <w:rStyle w:val="NLBlueText"/>
          <w:color w:val="000000" w:themeColor="text1"/>
          <w:sz w:val="20"/>
          <w:szCs w:val="20"/>
        </w:rPr>
        <w:t>____________________________________________________________</w:t>
      </w:r>
      <w:r w:rsidR="004D61CF" w:rsidRPr="000153F7">
        <w:rPr>
          <w:rStyle w:val="NLBlueText"/>
          <w:color w:val="000000" w:themeColor="text1"/>
          <w:sz w:val="20"/>
          <w:szCs w:val="20"/>
        </w:rPr>
        <w:t>[</w:t>
      </w:r>
      <w:r w:rsidRPr="000153F7">
        <w:rPr>
          <w:rStyle w:val="NLBlueText"/>
          <w:color w:val="000000" w:themeColor="text1"/>
          <w:sz w:val="20"/>
          <w:szCs w:val="20"/>
        </w:rPr>
        <w:t>Purpose</w:t>
      </w:r>
      <w:r w:rsidR="004D61CF" w:rsidRPr="000153F7">
        <w:rPr>
          <w:rStyle w:val="NLBlueText"/>
          <w:color w:val="000000" w:themeColor="text1"/>
          <w:sz w:val="20"/>
          <w:szCs w:val="20"/>
        </w:rPr>
        <w:t>]</w:t>
      </w:r>
    </w:p>
    <w:p w14:paraId="6EE739A1" w14:textId="77777777" w:rsidR="004D61CF" w:rsidRPr="000153F7" w:rsidRDefault="004D61CF" w:rsidP="004D61CF">
      <w:pPr>
        <w:pStyle w:val="Heading11"/>
        <w:numPr>
          <w:ilvl w:val="0"/>
          <w:numId w:val="5"/>
        </w:numPr>
        <w:ind w:hanging="720"/>
        <w:rPr>
          <w:color w:val="000000" w:themeColor="text1"/>
        </w:rPr>
      </w:pPr>
      <w:r w:rsidRPr="000153F7">
        <w:rPr>
          <w:color w:val="000000" w:themeColor="text1"/>
        </w:rPr>
        <w:t>Sum of Loan and advances</w:t>
      </w:r>
    </w:p>
    <w:p w14:paraId="379AC4E8" w14:textId="77777777" w:rsidR="004D61CF" w:rsidRPr="000153F7" w:rsidRDefault="004D61CF" w:rsidP="004D61CF">
      <w:pPr>
        <w:pStyle w:val="NLNumberedBodyLevel1"/>
        <w:numPr>
          <w:ilvl w:val="1"/>
          <w:numId w:val="5"/>
        </w:numPr>
        <w:tabs>
          <w:tab w:val="clear" w:pos="360"/>
          <w:tab w:val="num" w:pos="1440"/>
        </w:tabs>
        <w:ind w:left="1440" w:hanging="720"/>
        <w:rPr>
          <w:rStyle w:val="NLBlueText"/>
          <w:color w:val="000000" w:themeColor="text1"/>
        </w:rPr>
      </w:pPr>
      <w:r w:rsidRPr="000153F7">
        <w:rPr>
          <w:color w:val="000000" w:themeColor="text1"/>
        </w:rPr>
        <w:t xml:space="preserve">The total sum offered by the Lender and available to borrow is </w:t>
      </w:r>
      <w:r w:rsidR="0085656D" w:rsidRPr="000153F7">
        <w:rPr>
          <w:color w:val="000000" w:themeColor="text1"/>
        </w:rPr>
        <w:t>$______________</w:t>
      </w:r>
      <w:r w:rsidR="0085656D" w:rsidRPr="000153F7">
        <w:rPr>
          <w:rStyle w:val="NLBlueText"/>
          <w:color w:val="000000" w:themeColor="text1"/>
          <w:sz w:val="20"/>
          <w:szCs w:val="20"/>
        </w:rPr>
        <w:t>[amount].</w:t>
      </w:r>
    </w:p>
    <w:p w14:paraId="4780D604"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rStyle w:val="NLBlueText"/>
          <w:color w:val="000000" w:themeColor="text1"/>
        </w:rPr>
        <w:t>The Loan will be given when the Borrower has provided certain information to the Lender to the satisfaction of the Lender</w:t>
      </w:r>
      <w:r w:rsidRPr="000153F7">
        <w:rPr>
          <w:color w:val="000000" w:themeColor="text1"/>
        </w:rPr>
        <w:t>.</w:t>
      </w:r>
    </w:p>
    <w:p w14:paraId="349F3A36" w14:textId="77777777" w:rsidR="004D61CF" w:rsidRPr="000153F7" w:rsidRDefault="004D61CF" w:rsidP="004D61CF">
      <w:pPr>
        <w:pStyle w:val="Heading11"/>
        <w:numPr>
          <w:ilvl w:val="0"/>
          <w:numId w:val="5"/>
        </w:numPr>
        <w:ind w:hanging="720"/>
        <w:rPr>
          <w:color w:val="000000" w:themeColor="text1"/>
        </w:rPr>
      </w:pPr>
      <w:r w:rsidRPr="000153F7">
        <w:rPr>
          <w:color w:val="000000" w:themeColor="text1"/>
        </w:rPr>
        <w:t>Repayment conditions</w:t>
      </w:r>
    </w:p>
    <w:p w14:paraId="5B88EC87" w14:textId="77777777" w:rsidR="004D61CF" w:rsidRPr="000153F7" w:rsidRDefault="004D61CF" w:rsidP="00F04F96">
      <w:pPr>
        <w:pStyle w:val="NLNumberedBodyLevel1"/>
        <w:numPr>
          <w:ilvl w:val="1"/>
          <w:numId w:val="5"/>
        </w:numPr>
        <w:tabs>
          <w:tab w:val="clear" w:pos="360"/>
          <w:tab w:val="num" w:pos="1440"/>
        </w:tabs>
        <w:ind w:left="1440" w:hanging="720"/>
        <w:rPr>
          <w:rStyle w:val="NLComment"/>
          <w:i w:val="0"/>
          <w:color w:val="000000" w:themeColor="text1"/>
        </w:rPr>
      </w:pPr>
      <w:r w:rsidRPr="000153F7">
        <w:rPr>
          <w:rStyle w:val="NLBlueText"/>
          <w:color w:val="000000" w:themeColor="text1"/>
        </w:rPr>
        <w:t xml:space="preserve">The Loan will be repaid in full </w:t>
      </w:r>
      <w:r w:rsidR="00F04F96" w:rsidRPr="000153F7">
        <w:rPr>
          <w:rStyle w:val="NLBlueText"/>
          <w:color w:val="000000" w:themeColor="text1"/>
          <w:sz w:val="20"/>
          <w:szCs w:val="20"/>
        </w:rPr>
        <w:t>__________</w:t>
      </w:r>
      <w:r w:rsidRPr="000153F7">
        <w:rPr>
          <w:rStyle w:val="NLBlueText"/>
          <w:color w:val="000000" w:themeColor="text1"/>
          <w:sz w:val="20"/>
          <w:szCs w:val="20"/>
        </w:rPr>
        <w:t xml:space="preserve">[number] </w:t>
      </w:r>
      <w:r w:rsidRPr="000153F7">
        <w:rPr>
          <w:rStyle w:val="NLBlueText"/>
          <w:color w:val="000000" w:themeColor="text1"/>
        </w:rPr>
        <w:t>months from today</w:t>
      </w:r>
      <w:r w:rsidRPr="000153F7">
        <w:rPr>
          <w:color w:val="000000" w:themeColor="text1"/>
        </w:rPr>
        <w:t>.</w:t>
      </w:r>
    </w:p>
    <w:p w14:paraId="2EE6D8C0"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lastRenderedPageBreak/>
        <w:t>The Borrower may repay all or part of the Loan before the due date for repayment.</w:t>
      </w:r>
    </w:p>
    <w:p w14:paraId="69161231"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All money due to the Lender will be paid by bank deposit into any Australian bank account that the Lender may from time to time in writing notify.</w:t>
      </w:r>
    </w:p>
    <w:p w14:paraId="0EC4D6D8"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 xml:space="preserve">If the Borrower fails to make any payment on the due date, </w:t>
      </w:r>
      <w:r w:rsidRPr="000153F7">
        <w:rPr>
          <w:rStyle w:val="NLBlueText"/>
          <w:color w:val="000000" w:themeColor="text1"/>
        </w:rPr>
        <w:t>including a payment of interest</w:t>
      </w:r>
      <w:r w:rsidRPr="000153F7">
        <w:rPr>
          <w:color w:val="000000" w:themeColor="text1"/>
        </w:rPr>
        <w:t>, the full amount of the loan will become due.</w:t>
      </w:r>
    </w:p>
    <w:p w14:paraId="3072C54E"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The Lender is under no obligation to send any reminder or demand for any payment.</w:t>
      </w:r>
    </w:p>
    <w:p w14:paraId="3E081AF3" w14:textId="77777777" w:rsidR="004D61CF" w:rsidRPr="000153F7" w:rsidRDefault="004D61CF" w:rsidP="004D61CF">
      <w:pPr>
        <w:pStyle w:val="Heading11"/>
        <w:numPr>
          <w:ilvl w:val="0"/>
          <w:numId w:val="5"/>
        </w:numPr>
        <w:ind w:hanging="720"/>
        <w:rPr>
          <w:color w:val="000000" w:themeColor="text1"/>
        </w:rPr>
      </w:pPr>
      <w:r w:rsidRPr="000153F7">
        <w:rPr>
          <w:color w:val="000000" w:themeColor="text1"/>
        </w:rPr>
        <w:t>Interest payable</w:t>
      </w:r>
    </w:p>
    <w:p w14:paraId="57FEBF68"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rStyle w:val="NLBlueText"/>
          <w:color w:val="000000" w:themeColor="text1"/>
        </w:rPr>
        <w:t xml:space="preserve">Interest is payable at </w:t>
      </w:r>
      <w:r w:rsidR="000153F7" w:rsidRPr="000153F7">
        <w:rPr>
          <w:rStyle w:val="NLBlueText"/>
          <w:color w:val="000000" w:themeColor="text1"/>
        </w:rPr>
        <w:t>___</w:t>
      </w:r>
      <w:r w:rsidR="00F04F96" w:rsidRPr="000153F7">
        <w:rPr>
          <w:rStyle w:val="NLBlueText"/>
          <w:color w:val="000000" w:themeColor="text1"/>
        </w:rPr>
        <w:t>____</w:t>
      </w:r>
      <w:proofErr w:type="gramStart"/>
      <w:r w:rsidRPr="000153F7">
        <w:rPr>
          <w:rStyle w:val="NLBlueText"/>
          <w:color w:val="000000" w:themeColor="text1"/>
        </w:rPr>
        <w:t>%</w:t>
      </w:r>
      <w:r w:rsidR="00F04F96" w:rsidRPr="000153F7">
        <w:rPr>
          <w:rStyle w:val="NLBlueText"/>
          <w:color w:val="000000" w:themeColor="text1"/>
          <w:sz w:val="20"/>
          <w:szCs w:val="20"/>
        </w:rPr>
        <w:t>[</w:t>
      </w:r>
      <w:proofErr w:type="gramEnd"/>
      <w:r w:rsidR="00F04F96" w:rsidRPr="000153F7">
        <w:rPr>
          <w:rStyle w:val="NLBlueText"/>
          <w:color w:val="000000" w:themeColor="text1"/>
          <w:sz w:val="20"/>
          <w:szCs w:val="20"/>
        </w:rPr>
        <w:t>Interest rate]</w:t>
      </w:r>
      <w:r w:rsidRPr="000153F7">
        <w:rPr>
          <w:rStyle w:val="NLBlueText"/>
          <w:color w:val="000000" w:themeColor="text1"/>
        </w:rPr>
        <w:t xml:space="preserve"> per year </w:t>
      </w:r>
    </w:p>
    <w:p w14:paraId="6301DE88" w14:textId="77777777" w:rsidR="004D61CF" w:rsidRPr="000153F7" w:rsidRDefault="004D61CF" w:rsidP="004D61CF">
      <w:pPr>
        <w:pStyle w:val="NLNonNumberedBody"/>
        <w:rPr>
          <w:rStyle w:val="NLComment"/>
          <w:color w:val="000000" w:themeColor="text1"/>
        </w:rPr>
      </w:pPr>
      <w:r w:rsidRPr="000153F7">
        <w:rPr>
          <w:rStyle w:val="NLComment"/>
          <w:color w:val="000000" w:themeColor="text1"/>
        </w:rPr>
        <w:t>OR</w:t>
      </w:r>
    </w:p>
    <w:p w14:paraId="59C2FADF" w14:textId="77777777" w:rsidR="004D61CF" w:rsidRPr="000153F7" w:rsidRDefault="000153F7" w:rsidP="004D61CF">
      <w:pPr>
        <w:pStyle w:val="NLNumberedBodyLevel1"/>
        <w:numPr>
          <w:ilvl w:val="1"/>
          <w:numId w:val="5"/>
        </w:numPr>
        <w:tabs>
          <w:tab w:val="clear" w:pos="360"/>
          <w:tab w:val="num" w:pos="1440"/>
        </w:tabs>
        <w:ind w:left="1440" w:hanging="720"/>
        <w:rPr>
          <w:rStyle w:val="NLBlueText"/>
          <w:color w:val="000000" w:themeColor="text1"/>
        </w:rPr>
      </w:pPr>
      <w:r w:rsidRPr="000153F7">
        <w:rPr>
          <w:rStyle w:val="NLBlueText"/>
          <w:color w:val="000000" w:themeColor="text1"/>
        </w:rPr>
        <w:t>Interest is payable at _______</w:t>
      </w:r>
      <w:proofErr w:type="gramStart"/>
      <w:r w:rsidRPr="000153F7">
        <w:rPr>
          <w:rStyle w:val="NLBlueText"/>
          <w:color w:val="000000" w:themeColor="text1"/>
        </w:rPr>
        <w:t>%</w:t>
      </w:r>
      <w:r w:rsidRPr="000153F7">
        <w:rPr>
          <w:rStyle w:val="NLBlueText"/>
          <w:color w:val="000000" w:themeColor="text1"/>
          <w:sz w:val="20"/>
          <w:szCs w:val="20"/>
        </w:rPr>
        <w:t>[</w:t>
      </w:r>
      <w:proofErr w:type="gramEnd"/>
      <w:r w:rsidRPr="000153F7">
        <w:rPr>
          <w:rStyle w:val="NLBlueText"/>
          <w:color w:val="000000" w:themeColor="text1"/>
          <w:sz w:val="20"/>
          <w:szCs w:val="20"/>
        </w:rPr>
        <w:t>Interest rate]</w:t>
      </w:r>
      <w:r w:rsidRPr="000153F7">
        <w:rPr>
          <w:rStyle w:val="NLBlueText"/>
          <w:color w:val="000000" w:themeColor="text1"/>
        </w:rPr>
        <w:t xml:space="preserve"> </w:t>
      </w:r>
      <w:r w:rsidR="004D61CF" w:rsidRPr="000153F7">
        <w:rPr>
          <w:rStyle w:val="NLBlueText"/>
          <w:color w:val="000000" w:themeColor="text1"/>
        </w:rPr>
        <w:t xml:space="preserve">per year above the cash rate of the Reserve Bank of Australia. </w:t>
      </w:r>
    </w:p>
    <w:p w14:paraId="281F1355" w14:textId="77777777" w:rsidR="004D61CF" w:rsidRPr="000153F7" w:rsidRDefault="004D61CF" w:rsidP="004D61CF">
      <w:pPr>
        <w:pStyle w:val="NLNumberedBodyLevel1"/>
        <w:numPr>
          <w:ilvl w:val="1"/>
          <w:numId w:val="5"/>
        </w:numPr>
        <w:tabs>
          <w:tab w:val="clear" w:pos="360"/>
          <w:tab w:val="num" w:pos="1440"/>
        </w:tabs>
        <w:ind w:left="1440" w:hanging="720"/>
        <w:rPr>
          <w:rStyle w:val="NLBlueText"/>
          <w:color w:val="000000" w:themeColor="text1"/>
        </w:rPr>
      </w:pPr>
      <w:r w:rsidRPr="000153F7">
        <w:rPr>
          <w:color w:val="000000" w:themeColor="text1"/>
        </w:rPr>
        <w:t xml:space="preserve">Interest will be calculated </w:t>
      </w:r>
      <w:r w:rsidR="000153F7" w:rsidRPr="000153F7">
        <w:rPr>
          <w:rStyle w:val="NLBlueText"/>
          <w:color w:val="000000" w:themeColor="text1"/>
        </w:rPr>
        <w:t>________________</w:t>
      </w:r>
      <w:r w:rsidR="000153F7" w:rsidRPr="000153F7">
        <w:rPr>
          <w:rStyle w:val="NLBlueText"/>
          <w:color w:val="000000" w:themeColor="text1"/>
          <w:sz w:val="20"/>
          <w:szCs w:val="20"/>
        </w:rPr>
        <w:t>[Monthly/yearly]</w:t>
      </w:r>
      <w:r w:rsidR="000153F7" w:rsidRPr="000153F7">
        <w:rPr>
          <w:rStyle w:val="NLBlueText"/>
          <w:color w:val="000000" w:themeColor="text1"/>
        </w:rPr>
        <w:t xml:space="preserve"> </w:t>
      </w:r>
      <w:r w:rsidRPr="000153F7">
        <w:rPr>
          <w:rStyle w:val="NLBlueText"/>
          <w:color w:val="000000" w:themeColor="text1"/>
        </w:rPr>
        <w:t>and</w:t>
      </w:r>
      <w:r w:rsidRPr="000153F7">
        <w:rPr>
          <w:color w:val="000000" w:themeColor="text1"/>
        </w:rPr>
        <w:t xml:space="preserve"> </w:t>
      </w:r>
      <w:r w:rsidRPr="000153F7">
        <w:rPr>
          <w:rStyle w:val="NLBlueText"/>
          <w:color w:val="000000" w:themeColor="text1"/>
        </w:rPr>
        <w:t>cum</w:t>
      </w:r>
      <w:r w:rsidR="000153F7" w:rsidRPr="000153F7">
        <w:rPr>
          <w:rStyle w:val="NLBlueText"/>
          <w:color w:val="000000" w:themeColor="text1"/>
        </w:rPr>
        <w:t>ulated ________________</w:t>
      </w:r>
      <w:r w:rsidR="000153F7" w:rsidRPr="000153F7">
        <w:rPr>
          <w:rStyle w:val="NLBlueText"/>
          <w:color w:val="000000" w:themeColor="text1"/>
          <w:sz w:val="20"/>
          <w:szCs w:val="20"/>
        </w:rPr>
        <w:t>[Monthly/yearly].</w:t>
      </w:r>
    </w:p>
    <w:p w14:paraId="4B3560F2"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 xml:space="preserve">Interest will be paid </w:t>
      </w:r>
      <w:proofErr w:type="gramStart"/>
      <w:r w:rsidRPr="000153F7">
        <w:rPr>
          <w:color w:val="000000" w:themeColor="text1"/>
        </w:rPr>
        <w:t>whether or not</w:t>
      </w:r>
      <w:proofErr w:type="gramEnd"/>
      <w:r w:rsidRPr="000153F7">
        <w:rPr>
          <w:color w:val="000000" w:themeColor="text1"/>
        </w:rPr>
        <w:t xml:space="preserve"> requested or demanded, on or before the </w:t>
      </w:r>
      <w:r w:rsidR="000153F7" w:rsidRPr="000153F7">
        <w:rPr>
          <w:color w:val="000000" w:themeColor="text1"/>
          <w:sz w:val="20"/>
          <w:szCs w:val="20"/>
        </w:rPr>
        <w:t>_______</w:t>
      </w:r>
      <w:r w:rsidR="000153F7" w:rsidRPr="000153F7">
        <w:rPr>
          <w:rStyle w:val="NLBlueText"/>
          <w:color w:val="000000" w:themeColor="text1"/>
          <w:sz w:val="20"/>
          <w:szCs w:val="20"/>
        </w:rPr>
        <w:t>[Number</w:t>
      </w:r>
      <w:r w:rsidRPr="000153F7">
        <w:rPr>
          <w:rStyle w:val="NLBlueText"/>
          <w:color w:val="000000" w:themeColor="text1"/>
          <w:sz w:val="20"/>
          <w:szCs w:val="20"/>
        </w:rPr>
        <w:t>]</w:t>
      </w:r>
      <w:r w:rsidRPr="000153F7">
        <w:rPr>
          <w:color w:val="000000" w:themeColor="text1"/>
        </w:rPr>
        <w:t xml:space="preserve"> day of each month in respect on the preceding calendar month.</w:t>
      </w:r>
    </w:p>
    <w:p w14:paraId="59D4FF2D" w14:textId="77777777" w:rsidR="004D61CF" w:rsidRPr="000153F7" w:rsidRDefault="004D61CF" w:rsidP="004D61CF">
      <w:pPr>
        <w:pStyle w:val="Heading11"/>
        <w:numPr>
          <w:ilvl w:val="0"/>
          <w:numId w:val="5"/>
        </w:numPr>
        <w:ind w:hanging="720"/>
        <w:rPr>
          <w:color w:val="000000" w:themeColor="text1"/>
        </w:rPr>
      </w:pPr>
      <w:r w:rsidRPr="000153F7">
        <w:rPr>
          <w:color w:val="000000" w:themeColor="text1"/>
        </w:rPr>
        <w:t>Miscellaneous matters</w:t>
      </w:r>
    </w:p>
    <w:p w14:paraId="5B4E4454"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No amendment or variation to this agreement is valid unless in writing, signed by each of the parties or his authorised representative.</w:t>
      </w:r>
    </w:p>
    <w:p w14:paraId="64A02254"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 xml:space="preserve">In this </w:t>
      </w:r>
      <w:proofErr w:type="gramStart"/>
      <w:r w:rsidRPr="000153F7">
        <w:rPr>
          <w:color w:val="000000" w:themeColor="text1"/>
        </w:rPr>
        <w:t>agreement</w:t>
      </w:r>
      <w:proofErr w:type="gramEnd"/>
      <w:r w:rsidRPr="000153F7">
        <w:rPr>
          <w:color w:val="000000" w:themeColor="text1"/>
        </w:rPr>
        <w:t xml:space="preserve"> a reference to one gender shall include any or all genders and a reference to the singular may be interpreted where appropriate as a reference to the plural and vice versa.</w:t>
      </w:r>
    </w:p>
    <w:p w14:paraId="6E51EC38"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If any party to this agreement comprises more than one person, all obligations of that party shall be construed as joint and several.</w:t>
      </w:r>
    </w:p>
    <w:p w14:paraId="57E01C46"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The parties acknowledge and agree that this agreement has been jointly drawn by the parties and accordingly it should not be construed strictly against either party.</w:t>
      </w:r>
    </w:p>
    <w:p w14:paraId="4BA9940D"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So far as any time, date or period is mentioned in this agreement, time shall be of the essence.</w:t>
      </w:r>
    </w:p>
    <w:p w14:paraId="43A1A2C5"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No failure or delay by any party to exercise any right, power or remedy will operate as a waiver of it nor indicate any intention to reduce that or any other right in the future.</w:t>
      </w:r>
    </w:p>
    <w:p w14:paraId="2AEE368F" w14:textId="77777777" w:rsidR="004D61CF" w:rsidRPr="000153F7" w:rsidRDefault="004D61CF" w:rsidP="004D61CF">
      <w:pPr>
        <w:pStyle w:val="NLNumberedBodyLevel1"/>
        <w:numPr>
          <w:ilvl w:val="1"/>
          <w:numId w:val="5"/>
        </w:numPr>
        <w:tabs>
          <w:tab w:val="clear" w:pos="360"/>
          <w:tab w:val="num" w:pos="1440"/>
        </w:tabs>
        <w:ind w:left="1440" w:hanging="720"/>
        <w:rPr>
          <w:color w:val="000000" w:themeColor="text1"/>
        </w:rPr>
      </w:pPr>
      <w:r w:rsidRPr="000153F7">
        <w:rPr>
          <w:color w:val="000000" w:themeColor="text1"/>
        </w:rPr>
        <w:t xml:space="preserve">The validity, construction and performance of this agreement shall be governed by the laws of the State of </w:t>
      </w:r>
      <w:r w:rsidR="000153F7" w:rsidRPr="000153F7">
        <w:rPr>
          <w:color w:val="000000" w:themeColor="text1"/>
          <w:sz w:val="20"/>
          <w:szCs w:val="20"/>
        </w:rPr>
        <w:t>_________________</w:t>
      </w:r>
      <w:r w:rsidRPr="000153F7">
        <w:rPr>
          <w:rStyle w:val="NLBlueText"/>
          <w:color w:val="000000" w:themeColor="text1"/>
          <w:sz w:val="20"/>
          <w:szCs w:val="20"/>
        </w:rPr>
        <w:t>[State]</w:t>
      </w:r>
      <w:r w:rsidRPr="000153F7">
        <w:rPr>
          <w:color w:val="000000" w:themeColor="text1"/>
        </w:rPr>
        <w:t xml:space="preserve">. Any dispute arising </w:t>
      </w:r>
      <w:proofErr w:type="gramStart"/>
      <w:r w:rsidRPr="000153F7">
        <w:rPr>
          <w:color w:val="000000" w:themeColor="text1"/>
        </w:rPr>
        <w:t>in connection with</w:t>
      </w:r>
      <w:proofErr w:type="gramEnd"/>
      <w:r w:rsidRPr="000153F7">
        <w:rPr>
          <w:color w:val="000000" w:themeColor="text1"/>
        </w:rPr>
        <w:t xml:space="preserve"> this agreement shall be subject to the exclusive jurisdiction of the </w:t>
      </w:r>
      <w:r w:rsidR="000153F7" w:rsidRPr="000153F7">
        <w:rPr>
          <w:color w:val="000000" w:themeColor="text1"/>
          <w:sz w:val="20"/>
          <w:szCs w:val="20"/>
        </w:rPr>
        <w:t>_________________</w:t>
      </w:r>
      <w:r w:rsidR="000153F7" w:rsidRPr="000153F7">
        <w:rPr>
          <w:rStyle w:val="NLBlueText"/>
          <w:color w:val="000000" w:themeColor="text1"/>
          <w:sz w:val="20"/>
          <w:szCs w:val="20"/>
        </w:rPr>
        <w:t>[State]</w:t>
      </w:r>
      <w:r w:rsidRPr="000153F7">
        <w:rPr>
          <w:color w:val="000000" w:themeColor="text1"/>
        </w:rPr>
        <w:t xml:space="preserve"> courts.</w:t>
      </w:r>
    </w:p>
    <w:p w14:paraId="0FAFE15F" w14:textId="77777777" w:rsidR="004D61CF" w:rsidRPr="000153F7" w:rsidRDefault="004D61CF" w:rsidP="004D61CF">
      <w:pPr>
        <w:pStyle w:val="NLSignature"/>
        <w:rPr>
          <w:rStyle w:val="NLBlueText"/>
          <w:color w:val="000000" w:themeColor="text1"/>
        </w:rPr>
      </w:pPr>
      <w:r w:rsidRPr="000153F7">
        <w:rPr>
          <w:color w:val="000000" w:themeColor="text1"/>
        </w:rPr>
        <w:t xml:space="preserve">Signed by </w:t>
      </w:r>
      <w:r w:rsidR="000153F7" w:rsidRPr="000153F7">
        <w:rPr>
          <w:color w:val="000000" w:themeColor="text1"/>
        </w:rPr>
        <w:t>__________________________________</w:t>
      </w:r>
      <w:r w:rsidRPr="000153F7">
        <w:rPr>
          <w:rStyle w:val="NLBlueText"/>
          <w:color w:val="000000" w:themeColor="text1"/>
          <w:sz w:val="20"/>
          <w:szCs w:val="20"/>
        </w:rPr>
        <w:t>[</w:t>
      </w:r>
      <w:r w:rsidR="000153F7" w:rsidRPr="000153F7">
        <w:rPr>
          <w:rStyle w:val="NLBlueText"/>
          <w:color w:val="000000" w:themeColor="text1"/>
          <w:sz w:val="20"/>
          <w:szCs w:val="20"/>
        </w:rPr>
        <w:t>Signature</w:t>
      </w:r>
      <w:r w:rsidRPr="000153F7">
        <w:rPr>
          <w:rStyle w:val="NLBlueText"/>
          <w:color w:val="000000" w:themeColor="text1"/>
          <w:sz w:val="20"/>
          <w:szCs w:val="20"/>
        </w:rPr>
        <w:t>]</w:t>
      </w:r>
    </w:p>
    <w:p w14:paraId="6965AFAF" w14:textId="77777777" w:rsidR="004D61CF" w:rsidRPr="000153F7" w:rsidRDefault="000153F7" w:rsidP="004D61CF">
      <w:pPr>
        <w:rPr>
          <w:rStyle w:val="NLBlueText"/>
          <w:color w:val="000000" w:themeColor="text1"/>
        </w:rPr>
      </w:pPr>
      <w:r w:rsidRPr="000153F7">
        <w:rPr>
          <w:rStyle w:val="NLBlueText"/>
          <w:color w:val="000000" w:themeColor="text1"/>
        </w:rPr>
        <w:t>Lender</w:t>
      </w:r>
      <w:r w:rsidR="004D61CF" w:rsidRPr="000153F7">
        <w:rPr>
          <w:rStyle w:val="NLBlueText"/>
          <w:color w:val="000000" w:themeColor="text1"/>
        </w:rPr>
        <w:t>:</w:t>
      </w:r>
      <w:r w:rsidRPr="000153F7">
        <w:rPr>
          <w:rStyle w:val="NLBlueText"/>
          <w:color w:val="000000" w:themeColor="text1"/>
        </w:rPr>
        <w:t xml:space="preserve"> </w:t>
      </w:r>
      <w:r w:rsidRPr="000153F7">
        <w:rPr>
          <w:rStyle w:val="NLBlueText"/>
          <w:color w:val="000000" w:themeColor="text1"/>
          <w:sz w:val="20"/>
          <w:szCs w:val="20"/>
        </w:rPr>
        <w:t>______________________________________________[Name]</w:t>
      </w:r>
    </w:p>
    <w:p w14:paraId="7D11B2EC" w14:textId="77777777" w:rsidR="004D61CF" w:rsidRPr="000153F7" w:rsidRDefault="004D61CF" w:rsidP="004D61CF">
      <w:pPr>
        <w:pStyle w:val="NLSignature"/>
        <w:rPr>
          <w:rStyle w:val="NLBlueText"/>
          <w:color w:val="000000" w:themeColor="text1"/>
        </w:rPr>
      </w:pPr>
      <w:r w:rsidRPr="000153F7">
        <w:rPr>
          <w:color w:val="000000" w:themeColor="text1"/>
        </w:rPr>
        <w:t xml:space="preserve">Signed by </w:t>
      </w:r>
      <w:r w:rsidR="000153F7" w:rsidRPr="000153F7">
        <w:rPr>
          <w:color w:val="000000" w:themeColor="text1"/>
        </w:rPr>
        <w:t>__________________________________</w:t>
      </w:r>
      <w:r w:rsidR="000153F7" w:rsidRPr="000153F7">
        <w:rPr>
          <w:rStyle w:val="NLBlueText"/>
          <w:color w:val="000000" w:themeColor="text1"/>
          <w:sz w:val="20"/>
          <w:szCs w:val="20"/>
        </w:rPr>
        <w:t>[Signature</w:t>
      </w:r>
      <w:r w:rsidRPr="000153F7">
        <w:rPr>
          <w:rStyle w:val="NLBlueText"/>
          <w:color w:val="000000" w:themeColor="text1"/>
          <w:sz w:val="20"/>
          <w:szCs w:val="20"/>
        </w:rPr>
        <w:t>]</w:t>
      </w:r>
    </w:p>
    <w:p w14:paraId="2B0A0C95" w14:textId="77777777" w:rsidR="004D61CF" w:rsidRPr="000153F7" w:rsidRDefault="000153F7" w:rsidP="004D61CF">
      <w:pPr>
        <w:rPr>
          <w:rStyle w:val="NLBlueText"/>
          <w:color w:val="000000" w:themeColor="text1"/>
        </w:rPr>
      </w:pPr>
      <w:r w:rsidRPr="000153F7">
        <w:rPr>
          <w:rStyle w:val="NLBlueText"/>
          <w:color w:val="000000" w:themeColor="text1"/>
        </w:rPr>
        <w:t>Borrower</w:t>
      </w:r>
      <w:r w:rsidR="004D61CF" w:rsidRPr="000153F7">
        <w:rPr>
          <w:rStyle w:val="NLBlueText"/>
          <w:color w:val="000000" w:themeColor="text1"/>
        </w:rPr>
        <w:t>:</w:t>
      </w:r>
      <w:r w:rsidRPr="000153F7">
        <w:rPr>
          <w:rStyle w:val="NLBlueText"/>
          <w:color w:val="000000" w:themeColor="text1"/>
        </w:rPr>
        <w:t xml:space="preserve"> </w:t>
      </w:r>
      <w:r w:rsidRPr="000153F7">
        <w:rPr>
          <w:rStyle w:val="NLBlueText"/>
          <w:color w:val="000000" w:themeColor="text1"/>
          <w:sz w:val="20"/>
          <w:szCs w:val="20"/>
        </w:rPr>
        <w:t>____________________________________________[Name]</w:t>
      </w:r>
    </w:p>
    <w:p w14:paraId="3B918BEB" w14:textId="77777777" w:rsidR="00066F05" w:rsidRPr="000153F7" w:rsidRDefault="00066F05" w:rsidP="000153F7">
      <w:pPr>
        <w:pStyle w:val="FreeForm"/>
        <w:rPr>
          <w:rFonts w:hint="eastAsia"/>
          <w:color w:val="000000" w:themeColor="text1"/>
          <w:sz w:val="24"/>
        </w:rPr>
      </w:pPr>
    </w:p>
    <w:sectPr w:rsidR="00066F05" w:rsidRPr="000153F7" w:rsidSect="006051E5">
      <w:footerReference w:type="default" r:id="rId7"/>
      <w:footerReference w:type="first" r:id="rId8"/>
      <w:pgSz w:w="11907" w:h="16839" w:code="9"/>
      <w:pgMar w:top="1440" w:right="1440" w:bottom="720" w:left="1440" w:header="720" w:footer="288"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84FC" w14:textId="77777777" w:rsidR="00BC6814" w:rsidRDefault="00BC6814" w:rsidP="003A0509">
      <w:pPr>
        <w:spacing w:before="0" w:after="0" w:line="240" w:lineRule="auto"/>
      </w:pPr>
      <w:r>
        <w:separator/>
      </w:r>
    </w:p>
  </w:endnote>
  <w:endnote w:type="continuationSeparator" w:id="0">
    <w:p w14:paraId="2B85D97B" w14:textId="77777777" w:rsidR="00BC6814" w:rsidRDefault="00BC6814" w:rsidP="003A05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ystem Font Regular">
    <w:altName w:val="Times New Roman"/>
    <w:charset w:val="00"/>
    <w:family w:val="roman"/>
    <w:pitch w:val="default"/>
  </w:font>
  <w:font w:name="Arial Bold">
    <w:altName w:val="Arial"/>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94"/>
      <w:gridCol w:w="3000"/>
    </w:tblGrid>
    <w:tr w:rsidR="003A0509" w14:paraId="5DC0227D" w14:textId="77777777" w:rsidTr="003A0509">
      <w:tc>
        <w:tcPr>
          <w:tcW w:w="2994" w:type="dxa"/>
        </w:tcPr>
        <w:p w14:paraId="6B71DE83" w14:textId="77777777" w:rsidR="003A0509" w:rsidRPr="005F2C43" w:rsidRDefault="003A0509" w:rsidP="005F2C43">
          <w:pPr>
            <w:pStyle w:val="Footer"/>
          </w:pPr>
        </w:p>
      </w:tc>
      <w:tc>
        <w:tcPr>
          <w:tcW w:w="3000" w:type="dxa"/>
        </w:tcPr>
        <w:p w14:paraId="0A724B51" w14:textId="77777777" w:rsidR="003A0509" w:rsidRPr="00AB2E68" w:rsidRDefault="003A0509" w:rsidP="008063E9">
          <w:pPr>
            <w:pStyle w:val="Footer"/>
            <w:rPr>
              <w:sz w:val="20"/>
              <w:szCs w:val="20"/>
            </w:rPr>
          </w:pPr>
        </w:p>
      </w:tc>
    </w:tr>
  </w:tbl>
  <w:p w14:paraId="2EF7FADD" w14:textId="77777777" w:rsidR="005D45EE" w:rsidRPr="008063E9" w:rsidRDefault="00BC6814" w:rsidP="008063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C32D" w14:textId="77777777" w:rsidR="000153F7" w:rsidRPr="000153F7" w:rsidRDefault="000153F7" w:rsidP="000153F7">
    <w:pPr>
      <w:pStyle w:val="Footer"/>
      <w:jc w:val="left"/>
      <w:rPr>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52771" w14:textId="77777777" w:rsidR="00BC6814" w:rsidRDefault="00BC6814" w:rsidP="003A0509">
      <w:pPr>
        <w:spacing w:before="0" w:after="0" w:line="240" w:lineRule="auto"/>
      </w:pPr>
      <w:r>
        <w:separator/>
      </w:r>
    </w:p>
  </w:footnote>
  <w:footnote w:type="continuationSeparator" w:id="0">
    <w:p w14:paraId="4924D15B" w14:textId="77777777" w:rsidR="00BC6814" w:rsidRDefault="00BC6814" w:rsidP="003A050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63FCA"/>
    <w:lvl w:ilvl="0">
      <w:start w:val="1"/>
      <w:numFmt w:val="decimal"/>
      <w:isLgl/>
      <w:lvlText w:val="%1."/>
      <w:lvlJc w:val="left"/>
      <w:pPr>
        <w:tabs>
          <w:tab w:val="num" w:pos="720"/>
        </w:tabs>
        <w:ind w:left="720" w:firstLine="0"/>
      </w:pPr>
      <w:rPr>
        <w:rFonts w:hint="default"/>
        <w:color w:val="000000"/>
        <w:position w:val="0"/>
        <w:sz w:val="32"/>
        <w:szCs w:val="32"/>
      </w:rPr>
    </w:lvl>
    <w:lvl w:ilvl="1">
      <w:start w:val="1"/>
      <w:numFmt w:val="decimal"/>
      <w:isLgl/>
      <w:lvlText w:val="%1.%2"/>
      <w:lvlJc w:val="left"/>
      <w:pPr>
        <w:tabs>
          <w:tab w:val="num" w:pos="360"/>
        </w:tabs>
        <w:ind w:left="360" w:firstLine="720"/>
      </w:pPr>
      <w:rPr>
        <w:rFonts w:hint="default"/>
        <w:color w:val="000000"/>
        <w:position w:val="0"/>
        <w:sz w:val="24"/>
      </w:rPr>
    </w:lvl>
    <w:lvl w:ilvl="2">
      <w:start w:val="1"/>
      <w:numFmt w:val="decimal"/>
      <w:isLgl/>
      <w:lvlText w:val="%1.%2.%3"/>
      <w:lvlJc w:val="left"/>
      <w:pPr>
        <w:tabs>
          <w:tab w:val="num" w:pos="720"/>
        </w:tabs>
        <w:ind w:left="720" w:firstLine="1080"/>
      </w:pPr>
      <w:rPr>
        <w:rFonts w:hint="default"/>
        <w:color w:val="000000"/>
        <w:position w:val="0"/>
        <w:sz w:val="24"/>
      </w:rPr>
    </w:lvl>
    <w:lvl w:ilvl="3">
      <w:start w:val="1"/>
      <w:numFmt w:val="decimal"/>
      <w:isLgl/>
      <w:lvlText w:val="%1.%2.%3.%4"/>
      <w:lvlJc w:val="left"/>
      <w:pPr>
        <w:tabs>
          <w:tab w:val="num" w:pos="1080"/>
        </w:tabs>
        <w:ind w:left="1080" w:firstLine="1440"/>
      </w:pPr>
      <w:rPr>
        <w:rFonts w:hint="default"/>
        <w:color w:val="000000"/>
        <w:position w:val="0"/>
        <w:sz w:val="24"/>
      </w:rPr>
    </w:lvl>
    <w:lvl w:ilvl="4">
      <w:start w:val="1"/>
      <w:numFmt w:val="decimal"/>
      <w:isLgl/>
      <w:lvlText w:val="%1.%2.%3.%4.%5"/>
      <w:lvlJc w:val="left"/>
      <w:pPr>
        <w:tabs>
          <w:tab w:val="num" w:pos="1080"/>
        </w:tabs>
        <w:ind w:left="1080" w:firstLine="1800"/>
      </w:pPr>
      <w:rPr>
        <w:rFonts w:hint="default"/>
        <w:color w:val="000000"/>
        <w:position w:val="0"/>
        <w:sz w:val="24"/>
      </w:rPr>
    </w:lvl>
    <w:lvl w:ilvl="5">
      <w:start w:val="1"/>
      <w:numFmt w:val="decimal"/>
      <w:isLgl/>
      <w:lvlText w:val="%1.%2.%3.%4.%5.%6"/>
      <w:lvlJc w:val="left"/>
      <w:pPr>
        <w:tabs>
          <w:tab w:val="num" w:pos="1440"/>
        </w:tabs>
        <w:ind w:left="1440" w:firstLine="2160"/>
      </w:pPr>
      <w:rPr>
        <w:rFonts w:hint="default"/>
        <w:color w:val="000000"/>
        <w:position w:val="0"/>
        <w:sz w:val="24"/>
      </w:rPr>
    </w:lvl>
    <w:lvl w:ilvl="6">
      <w:start w:val="1"/>
      <w:numFmt w:val="decimal"/>
      <w:isLgl/>
      <w:lvlText w:val="%1.%2.%3.%4.%5.%6.%7"/>
      <w:lvlJc w:val="left"/>
      <w:pPr>
        <w:tabs>
          <w:tab w:val="num" w:pos="1440"/>
        </w:tabs>
        <w:ind w:left="1440" w:firstLine="2520"/>
      </w:pPr>
      <w:rPr>
        <w:rFonts w:hint="default"/>
        <w:color w:val="000000"/>
        <w:position w:val="0"/>
        <w:sz w:val="24"/>
      </w:rPr>
    </w:lvl>
    <w:lvl w:ilvl="7">
      <w:start w:val="1"/>
      <w:numFmt w:val="decimal"/>
      <w:isLgl/>
      <w:lvlText w:val="%1.%2.%3.%4.%5.%6.%7.%8"/>
      <w:lvlJc w:val="left"/>
      <w:pPr>
        <w:tabs>
          <w:tab w:val="num" w:pos="1800"/>
        </w:tabs>
        <w:ind w:left="1800" w:firstLine="2880"/>
      </w:pPr>
      <w:rPr>
        <w:rFonts w:hint="default"/>
        <w:color w:val="000000"/>
        <w:position w:val="0"/>
        <w:sz w:val="24"/>
      </w:rPr>
    </w:lvl>
    <w:lvl w:ilvl="8">
      <w:start w:val="1"/>
      <w:numFmt w:val="decimal"/>
      <w:isLgl/>
      <w:lvlText w:val="%1.%2.%3.%4.%5.%6.%7.%8.%9"/>
      <w:lvlJc w:val="left"/>
      <w:pPr>
        <w:tabs>
          <w:tab w:val="num" w:pos="1800"/>
        </w:tabs>
        <w:ind w:left="1800" w:firstLine="324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720"/>
      </w:pPr>
      <w:rPr>
        <w:rFonts w:hint="default"/>
        <w:color w:val="000000"/>
        <w:position w:val="0"/>
        <w:sz w:val="24"/>
      </w:rPr>
    </w:lvl>
    <w:lvl w:ilvl="2">
      <w:start w:val="1"/>
      <w:numFmt w:val="decimal"/>
      <w:isLgl/>
      <w:lvlText w:val="%1.%2.%3."/>
      <w:lvlJc w:val="left"/>
      <w:pPr>
        <w:tabs>
          <w:tab w:val="num" w:pos="864"/>
        </w:tabs>
        <w:ind w:left="864" w:firstLine="144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2">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nsid w:val="345279CB"/>
    <w:multiLevelType w:val="multilevel"/>
    <w:tmpl w:val="B23A1268"/>
    <w:numStyleLink w:val="NLAltNumberedListStyle"/>
  </w:abstractNum>
  <w:abstractNum w:abstractNumId="4">
    <w:nsid w:val="3C8B64E2"/>
    <w:multiLevelType w:val="multilevel"/>
    <w:tmpl w:val="96FCE9BA"/>
    <w:numStyleLink w:val="NLNumberedBodyListStyle"/>
  </w:abstractNum>
  <w:abstractNum w:abstractNumId="5">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lvlOverride w:ilvl="0">
      <w:lvl w:ilvl="0">
        <w:numFmt w:val="decimal"/>
        <w:pStyle w:val="Heading1"/>
        <w:lvlText w:val=""/>
        <w:lvlJc w:val="left"/>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05"/>
    <w:rsid w:val="000153F7"/>
    <w:rsid w:val="00066F05"/>
    <w:rsid w:val="001C5681"/>
    <w:rsid w:val="003A0509"/>
    <w:rsid w:val="004D61CF"/>
    <w:rsid w:val="005449F7"/>
    <w:rsid w:val="006A16B5"/>
    <w:rsid w:val="0085656D"/>
    <w:rsid w:val="0094697E"/>
    <w:rsid w:val="00BC6814"/>
    <w:rsid w:val="00C436FA"/>
    <w:rsid w:val="00F04F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BD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1CF"/>
    <w:pPr>
      <w:spacing w:before="240" w:after="240" w:line="276" w:lineRule="auto"/>
    </w:pPr>
    <w:rPr>
      <w:rFonts w:ascii="Arial" w:eastAsia="ヒラギノ角ゴ Pro W3" w:hAnsi="Arial" w:cs="Times New Roman"/>
      <w:color w:val="000000"/>
    </w:rPr>
  </w:style>
  <w:style w:type="paragraph" w:styleId="Heading1">
    <w:name w:val="heading 1"/>
    <w:next w:val="NLNonNumberedBody"/>
    <w:link w:val="Heading1Char"/>
    <w:uiPriority w:val="9"/>
    <w:qFormat/>
    <w:rsid w:val="004D61CF"/>
    <w:pPr>
      <w:keepNext/>
      <w:numPr>
        <w:numId w:val="2"/>
      </w:numPr>
      <w:spacing w:before="720" w:after="240" w:line="276" w:lineRule="auto"/>
      <w:outlineLvl w:val="0"/>
    </w:pPr>
    <w:rPr>
      <w:rFonts w:ascii="Arial" w:eastAsia="Times New Roman" w:hAnsi="Arial"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F05"/>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66F05"/>
  </w:style>
  <w:style w:type="character" w:customStyle="1" w:styleId="Heading1Char">
    <w:name w:val="Heading 1 Char"/>
    <w:basedOn w:val="DefaultParagraphFont"/>
    <w:link w:val="Heading1"/>
    <w:uiPriority w:val="9"/>
    <w:rsid w:val="004D61CF"/>
    <w:rPr>
      <w:rFonts w:ascii="Arial" w:eastAsia="Times New Roman" w:hAnsi="Arial" w:cs="Times New Roman"/>
      <w:b/>
      <w:bCs/>
      <w:sz w:val="32"/>
      <w:szCs w:val="28"/>
    </w:rPr>
  </w:style>
  <w:style w:type="paragraph" w:customStyle="1" w:styleId="NLNonNumberedBody">
    <w:name w:val="NL Non Numbered Body"/>
    <w:qFormat/>
    <w:rsid w:val="004D61CF"/>
    <w:pPr>
      <w:spacing w:before="240" w:after="240" w:line="276" w:lineRule="auto"/>
      <w:ind w:left="720"/>
      <w:outlineLvl w:val="0"/>
    </w:pPr>
    <w:rPr>
      <w:rFonts w:ascii="Arial" w:eastAsia="Calibri" w:hAnsi="Arial" w:cs="Times New Roman"/>
      <w:szCs w:val="22"/>
    </w:rPr>
  </w:style>
  <w:style w:type="paragraph" w:customStyle="1" w:styleId="NLNumberedBodyLevel1">
    <w:name w:val="NL Numbered Body Level 1"/>
    <w:qFormat/>
    <w:rsid w:val="004D61CF"/>
    <w:pPr>
      <w:numPr>
        <w:ilvl w:val="1"/>
        <w:numId w:val="2"/>
      </w:numPr>
      <w:spacing w:before="240" w:after="240" w:line="276" w:lineRule="auto"/>
    </w:pPr>
    <w:rPr>
      <w:rFonts w:ascii="Arial" w:eastAsia="Calibri" w:hAnsi="Arial" w:cs="Times New Roman"/>
      <w:szCs w:val="22"/>
    </w:rPr>
  </w:style>
  <w:style w:type="paragraph" w:customStyle="1" w:styleId="NLNumberedBodyLevel2">
    <w:name w:val="NL Numbered Body Level 2"/>
    <w:qFormat/>
    <w:rsid w:val="004D61CF"/>
    <w:pPr>
      <w:numPr>
        <w:ilvl w:val="2"/>
        <w:numId w:val="2"/>
      </w:numPr>
      <w:spacing w:before="240" w:after="240" w:line="276" w:lineRule="auto"/>
    </w:pPr>
    <w:rPr>
      <w:rFonts w:ascii="Arial" w:eastAsia="Calibri" w:hAnsi="Arial" w:cs="Times New Roman"/>
      <w:szCs w:val="22"/>
    </w:rPr>
  </w:style>
  <w:style w:type="paragraph" w:customStyle="1" w:styleId="NLNumberedBodyLevel3">
    <w:name w:val="NL Numbered Body Level 3"/>
    <w:qFormat/>
    <w:rsid w:val="004D61CF"/>
    <w:pPr>
      <w:numPr>
        <w:ilvl w:val="3"/>
        <w:numId w:val="2"/>
      </w:numPr>
      <w:spacing w:before="240" w:after="240" w:line="276" w:lineRule="auto"/>
    </w:pPr>
    <w:rPr>
      <w:rFonts w:ascii="Arial" w:eastAsia="Calibri" w:hAnsi="Arial" w:cs="Times New Roman"/>
      <w:szCs w:val="22"/>
    </w:rPr>
  </w:style>
  <w:style w:type="paragraph" w:customStyle="1" w:styleId="NLNumberedBodyLevel4">
    <w:name w:val="NL Numbered Body Level 4"/>
    <w:qFormat/>
    <w:rsid w:val="004D61CF"/>
    <w:pPr>
      <w:numPr>
        <w:ilvl w:val="4"/>
        <w:numId w:val="2"/>
      </w:numPr>
      <w:spacing w:before="240" w:after="240" w:line="276" w:lineRule="auto"/>
    </w:pPr>
    <w:rPr>
      <w:rFonts w:ascii="Arial" w:eastAsia="Calibri" w:hAnsi="Arial" w:cs="Times New Roman"/>
      <w:szCs w:val="22"/>
    </w:rPr>
  </w:style>
  <w:style w:type="paragraph" w:customStyle="1" w:styleId="NLNumberedBodyLevel5">
    <w:name w:val="NL Numbered Body Level 5"/>
    <w:qFormat/>
    <w:rsid w:val="004D61CF"/>
    <w:pPr>
      <w:numPr>
        <w:ilvl w:val="5"/>
        <w:numId w:val="2"/>
      </w:numPr>
      <w:spacing w:before="240" w:after="240" w:line="276" w:lineRule="auto"/>
    </w:pPr>
    <w:rPr>
      <w:rFonts w:ascii="Arial" w:eastAsia="Calibri" w:hAnsi="Arial" w:cs="Times New Roman"/>
      <w:szCs w:val="22"/>
    </w:rPr>
  </w:style>
  <w:style w:type="numbering" w:customStyle="1" w:styleId="NLNumberedBodyListStyle">
    <w:name w:val="NL Numbered Body List Style"/>
    <w:uiPriority w:val="99"/>
    <w:rsid w:val="004D61CF"/>
    <w:pPr>
      <w:numPr>
        <w:numId w:val="1"/>
      </w:numPr>
    </w:pPr>
  </w:style>
  <w:style w:type="paragraph" w:customStyle="1" w:styleId="NLDocumentTitle">
    <w:name w:val="NL Document Title"/>
    <w:qFormat/>
    <w:rsid w:val="004D61CF"/>
    <w:pPr>
      <w:spacing w:before="240" w:after="480" w:line="276" w:lineRule="auto"/>
    </w:pPr>
    <w:rPr>
      <w:rFonts w:ascii="Arial" w:eastAsia="Times New Roman" w:hAnsi="Arial" w:cs="Times New Roman"/>
      <w:b/>
      <w:bCs/>
      <w:sz w:val="32"/>
      <w:szCs w:val="26"/>
    </w:rPr>
  </w:style>
  <w:style w:type="paragraph" w:customStyle="1" w:styleId="NLDocumentReference">
    <w:name w:val="NL Document Reference"/>
    <w:basedOn w:val="Normal"/>
    <w:qFormat/>
    <w:rsid w:val="004D61CF"/>
    <w:rPr>
      <w:sz w:val="20"/>
    </w:rPr>
  </w:style>
  <w:style w:type="character" w:customStyle="1" w:styleId="NLBlueText">
    <w:name w:val="NL Blue Text"/>
    <w:qFormat/>
    <w:rsid w:val="004D61CF"/>
    <w:rPr>
      <w:rFonts w:ascii="Arial" w:hAnsi="Arial"/>
      <w:color w:val="0000FF"/>
      <w:sz w:val="24"/>
    </w:rPr>
  </w:style>
  <w:style w:type="paragraph" w:customStyle="1" w:styleId="NLNotesTitle">
    <w:name w:val="NL Notes Title"/>
    <w:qFormat/>
    <w:rsid w:val="004D61CF"/>
    <w:pPr>
      <w:spacing w:before="240" w:after="240" w:line="276" w:lineRule="auto"/>
    </w:pPr>
    <w:rPr>
      <w:rFonts w:ascii="Arial" w:eastAsia="Times New Roman" w:hAnsi="Arial" w:cs="Times New Roman"/>
      <w:b/>
      <w:bCs/>
      <w:color w:val="4F81BD"/>
      <w:sz w:val="40"/>
      <w:szCs w:val="26"/>
    </w:rPr>
  </w:style>
  <w:style w:type="paragraph" w:customStyle="1" w:styleId="NLNotesHeading1">
    <w:name w:val="NL Notes Heading 1"/>
    <w:qFormat/>
    <w:rsid w:val="004D61CF"/>
    <w:pPr>
      <w:spacing w:before="360" w:after="240" w:line="276" w:lineRule="auto"/>
    </w:pPr>
    <w:rPr>
      <w:rFonts w:ascii="Arial" w:eastAsia="Times New Roman" w:hAnsi="Arial" w:cs="Times New Roman"/>
      <w:b/>
      <w:bCs/>
      <w:szCs w:val="28"/>
    </w:rPr>
  </w:style>
  <w:style w:type="paragraph" w:customStyle="1" w:styleId="NLNotesSectionTitle">
    <w:name w:val="NL Notes Section Title"/>
    <w:qFormat/>
    <w:rsid w:val="004D61CF"/>
    <w:pPr>
      <w:spacing w:before="600" w:after="240" w:line="276" w:lineRule="auto"/>
    </w:pPr>
    <w:rPr>
      <w:rFonts w:ascii="Arial" w:eastAsia="Times New Roman" w:hAnsi="Arial" w:cs="Times New Roman"/>
      <w:b/>
      <w:bCs/>
      <w:color w:val="4F81BD"/>
      <w:sz w:val="36"/>
      <w:szCs w:val="26"/>
    </w:rPr>
  </w:style>
  <w:style w:type="paragraph" w:styleId="Footer">
    <w:name w:val="footer"/>
    <w:link w:val="FooterChar"/>
    <w:uiPriority w:val="99"/>
    <w:unhideWhenUsed/>
    <w:rsid w:val="004D61CF"/>
    <w:pPr>
      <w:tabs>
        <w:tab w:val="center" w:pos="4680"/>
        <w:tab w:val="right" w:pos="9360"/>
      </w:tabs>
      <w:spacing w:line="276" w:lineRule="auto"/>
      <w:jc w:val="center"/>
    </w:pPr>
    <w:rPr>
      <w:rFonts w:ascii="Arial" w:eastAsia="Calibri" w:hAnsi="Arial" w:cs="Times New Roman"/>
      <w:sz w:val="16"/>
      <w:szCs w:val="22"/>
    </w:rPr>
  </w:style>
  <w:style w:type="character" w:customStyle="1" w:styleId="FooterChar">
    <w:name w:val="Footer Char"/>
    <w:basedOn w:val="DefaultParagraphFont"/>
    <w:link w:val="Footer"/>
    <w:uiPriority w:val="99"/>
    <w:rsid w:val="004D61CF"/>
    <w:rPr>
      <w:rFonts w:ascii="Arial" w:eastAsia="Calibri" w:hAnsi="Arial" w:cs="Times New Roman"/>
      <w:sz w:val="16"/>
      <w:szCs w:val="22"/>
    </w:rPr>
  </w:style>
  <w:style w:type="paragraph" w:customStyle="1" w:styleId="NLFooterCopyrightNotice">
    <w:name w:val="NL Footer Copyright Notice"/>
    <w:qFormat/>
    <w:rsid w:val="004D61CF"/>
    <w:pPr>
      <w:spacing w:line="276" w:lineRule="auto"/>
      <w:jc w:val="right"/>
    </w:pPr>
    <w:rPr>
      <w:rFonts w:ascii="Arial" w:eastAsia="Calibri" w:hAnsi="Arial" w:cs="Times New Roman"/>
      <w:sz w:val="16"/>
      <w:szCs w:val="22"/>
    </w:rPr>
  </w:style>
  <w:style w:type="paragraph" w:customStyle="1" w:styleId="NLSignature">
    <w:name w:val="NL Signature"/>
    <w:basedOn w:val="Normal"/>
    <w:qFormat/>
    <w:rsid w:val="004D61CF"/>
    <w:pPr>
      <w:spacing w:before="1200" w:after="480"/>
    </w:pPr>
  </w:style>
  <w:style w:type="character" w:customStyle="1" w:styleId="NLComment">
    <w:name w:val="NL Comment"/>
    <w:qFormat/>
    <w:rsid w:val="004D61CF"/>
    <w:rPr>
      <w:rFonts w:ascii="Arial" w:hAnsi="Arial"/>
      <w:i/>
      <w:color w:val="0000FF"/>
      <w:sz w:val="24"/>
    </w:rPr>
  </w:style>
  <w:style w:type="paragraph" w:customStyle="1" w:styleId="NLAltNumberedBodyLevel0">
    <w:name w:val="NL Alt Numbered Body Level 0"/>
    <w:qFormat/>
    <w:rsid w:val="004D61CF"/>
    <w:pPr>
      <w:numPr>
        <w:numId w:val="4"/>
      </w:numPr>
      <w:spacing w:before="240" w:after="240" w:line="276" w:lineRule="auto"/>
    </w:pPr>
    <w:rPr>
      <w:rFonts w:ascii="Arial" w:eastAsia="Calibri" w:hAnsi="Arial" w:cs="Times New Roman"/>
      <w:szCs w:val="22"/>
    </w:rPr>
  </w:style>
  <w:style w:type="paragraph" w:customStyle="1" w:styleId="NLAltNumberedBodyLevel1">
    <w:name w:val="NL Alt Numbered Body Level 1"/>
    <w:qFormat/>
    <w:rsid w:val="004D61CF"/>
    <w:pPr>
      <w:numPr>
        <w:ilvl w:val="1"/>
        <w:numId w:val="4"/>
      </w:numPr>
      <w:spacing w:before="240" w:after="240" w:line="276" w:lineRule="auto"/>
    </w:pPr>
    <w:rPr>
      <w:rFonts w:ascii="Arial" w:eastAsia="Calibri" w:hAnsi="Arial" w:cs="Times New Roman"/>
      <w:szCs w:val="22"/>
    </w:rPr>
  </w:style>
  <w:style w:type="paragraph" w:customStyle="1" w:styleId="NLAltNumberedBodyLevel2">
    <w:name w:val="NL Alt Numbered Body Level 2"/>
    <w:basedOn w:val="NLNumberedBodyLevel2"/>
    <w:qFormat/>
    <w:rsid w:val="004D61CF"/>
    <w:pPr>
      <w:numPr>
        <w:numId w:val="4"/>
      </w:numPr>
      <w:tabs>
        <w:tab w:val="left" w:pos="2304"/>
      </w:tabs>
    </w:pPr>
  </w:style>
  <w:style w:type="numbering" w:customStyle="1" w:styleId="NLAltNumberedListStyle">
    <w:name w:val="NL Alt Numbered List Style"/>
    <w:uiPriority w:val="99"/>
    <w:rsid w:val="004D61CF"/>
    <w:pPr>
      <w:numPr>
        <w:numId w:val="3"/>
      </w:numPr>
    </w:pPr>
  </w:style>
  <w:style w:type="paragraph" w:customStyle="1" w:styleId="NLNonNumberedBodyLevel1">
    <w:name w:val="NL Non Numbered Body Level 1"/>
    <w:qFormat/>
    <w:rsid w:val="004D61CF"/>
    <w:pPr>
      <w:spacing w:before="240" w:after="240" w:line="276" w:lineRule="auto"/>
      <w:ind w:left="1440"/>
    </w:pPr>
    <w:rPr>
      <w:rFonts w:ascii="Arial" w:eastAsia="Calibri" w:hAnsi="Arial" w:cs="Times New Roman"/>
      <w:szCs w:val="22"/>
    </w:rPr>
  </w:style>
  <w:style w:type="paragraph" w:customStyle="1" w:styleId="FreeForm">
    <w:name w:val="Free Form"/>
    <w:rsid w:val="004D61CF"/>
    <w:rPr>
      <w:rFonts w:ascii="System Font Regular" w:eastAsia="ヒラギノ角ゴ Pro W3" w:hAnsi="System Font Regular" w:cs="Times New Roman"/>
      <w:color w:val="000000"/>
      <w:sz w:val="20"/>
      <w:szCs w:val="20"/>
      <w:lang w:val="en-US"/>
    </w:rPr>
  </w:style>
  <w:style w:type="paragraph" w:customStyle="1" w:styleId="TableGrid1">
    <w:name w:val="Table Grid1"/>
    <w:rsid w:val="004D61CF"/>
    <w:rPr>
      <w:rFonts w:ascii="System Font Regular" w:eastAsia="ヒラギノ角ゴ Pro W3" w:hAnsi="System Font Regular" w:cs="Times New Roman"/>
      <w:color w:val="000000"/>
      <w:sz w:val="20"/>
      <w:szCs w:val="20"/>
      <w:lang w:val="en-US"/>
    </w:rPr>
  </w:style>
  <w:style w:type="paragraph" w:customStyle="1" w:styleId="Heading11">
    <w:name w:val="Heading 11"/>
    <w:next w:val="NLNonNumberedBody"/>
    <w:rsid w:val="004D61CF"/>
    <w:pPr>
      <w:keepNext/>
      <w:spacing w:before="720" w:after="240" w:line="276" w:lineRule="auto"/>
      <w:outlineLvl w:val="0"/>
    </w:pPr>
    <w:rPr>
      <w:rFonts w:ascii="Arial Bold" w:eastAsia="ヒラギノ角ゴ Pro W3" w:hAnsi="Arial Bold" w:cs="Times New Roman"/>
      <w:color w:val="000000"/>
      <w:sz w:val="32"/>
      <w:szCs w:val="20"/>
    </w:rPr>
  </w:style>
  <w:style w:type="paragraph" w:styleId="Header">
    <w:name w:val="header"/>
    <w:basedOn w:val="Normal"/>
    <w:link w:val="HeaderChar"/>
    <w:uiPriority w:val="99"/>
    <w:unhideWhenUsed/>
    <w:rsid w:val="003A050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A0509"/>
    <w:rPr>
      <w:rFonts w:ascii="Arial" w:eastAsia="ヒラギノ角ゴ Pro W3"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76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508</Words>
  <Characters>2963</Characters>
  <Application>Microsoft Macintosh Word</Application>
  <DocSecurity>0</DocSecurity>
  <Lines>70</Lines>
  <Paragraphs>48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Definition and purpose of Loan</vt:lpstr>
      <vt:lpstr>Sum of Loan and advances</vt:lpstr>
      <vt:lpstr>Repayment conditions</vt:lpstr>
      <vt:lpstr>Interest payable</vt:lpstr>
      <vt:lpstr>OR</vt:lpstr>
      <vt:lpstr>Miscellaneous matters</vt:lpstr>
    </vt:vector>
  </TitlesOfParts>
  <Manager/>
  <Company/>
  <LinksUpToDate>false</LinksUpToDate>
  <CharactersWithSpaces>3423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dc:creator>
  <cp:keywords/>
  <dc:description/>
  <cp:lastModifiedBy>Phil Druce</cp:lastModifiedBy>
  <cp:revision>2</cp:revision>
  <cp:lastPrinted>2017-08-29T02:16:00Z</cp:lastPrinted>
  <dcterms:created xsi:type="dcterms:W3CDTF">2017-08-29T01:06:00Z</dcterms:created>
  <dcterms:modified xsi:type="dcterms:W3CDTF">2017-08-29T05:06:00Z</dcterms:modified>
  <cp:category/>
</cp:coreProperties>
</file>